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bookmarkStart w:id="0" w:name="block-5122561"/>
      <w:r w:rsidRPr="00B43A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Белгородской области 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муниципального района "</w:t>
      </w:r>
      <w:proofErr w:type="spellStart"/>
      <w:r w:rsidRPr="00B43A24">
        <w:rPr>
          <w:rFonts w:ascii="Times New Roman" w:hAnsi="Times New Roman"/>
          <w:b/>
          <w:color w:val="000000"/>
          <w:sz w:val="28"/>
          <w:lang w:val="ru-RU"/>
        </w:rPr>
        <w:t>Корочанский</w:t>
      </w:r>
      <w:proofErr w:type="spellEnd"/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Start w:id="1" w:name="e03c885f-dc83-40d0-ba69-639fe836f606"/>
      <w:bookmarkEnd w:id="1"/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B43A24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B43A24">
        <w:rPr>
          <w:rFonts w:ascii="Times New Roman" w:hAnsi="Times New Roman"/>
          <w:b/>
          <w:color w:val="000000"/>
          <w:sz w:val="28"/>
          <w:lang w:val="ru-RU"/>
        </w:rPr>
        <w:t>Погореловская</w:t>
      </w:r>
      <w:proofErr w:type="spellEnd"/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43A24">
        <w:rPr>
          <w:rFonts w:ascii="Times New Roman" w:hAnsi="Times New Roman"/>
          <w:b/>
          <w:color w:val="000000"/>
          <w:sz w:val="28"/>
          <w:lang w:val="ru-RU"/>
        </w:rPr>
        <w:t>СОШ»</w:t>
      </w:r>
      <w:bookmarkEnd w:id="2"/>
      <w:r w:rsidRPr="00B43A24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>​</w:t>
      </w:r>
    </w:p>
    <w:p w:rsidR="00997232" w:rsidRPr="00B43A24" w:rsidRDefault="00997232">
      <w:pPr>
        <w:spacing w:after="0"/>
        <w:ind w:left="120"/>
        <w:rPr>
          <w:lang w:val="ru-RU"/>
        </w:rPr>
      </w:pPr>
    </w:p>
    <w:p w:rsidR="00997232" w:rsidRPr="00B43A24" w:rsidRDefault="00997232" w:rsidP="00B43A24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7397" w:rsidRPr="00867397" w:rsidTr="000D4161">
        <w:tc>
          <w:tcPr>
            <w:tcW w:w="3114" w:type="dxa"/>
          </w:tcPr>
          <w:p w:rsidR="00867397" w:rsidRDefault="00867397" w:rsidP="008673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67397" w:rsidRDefault="00867397" w:rsidP="00867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естественнонаучных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</w:p>
          <w:p w:rsidR="00867397" w:rsidRDefault="00867397" w:rsidP="008673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7397" w:rsidRDefault="00867397" w:rsidP="008673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867397" w:rsidRDefault="00867397" w:rsidP="00867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 от «07» июня   2023 г.</w:t>
            </w:r>
          </w:p>
          <w:p w:rsidR="00867397" w:rsidRDefault="00867397" w:rsidP="008673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7397" w:rsidRDefault="00867397" w:rsidP="00867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7397" w:rsidRDefault="00867397" w:rsidP="00867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</w:p>
          <w:p w:rsidR="00867397" w:rsidRDefault="00867397" w:rsidP="008673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7397" w:rsidRDefault="00867397" w:rsidP="008673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67397" w:rsidRDefault="00867397" w:rsidP="00867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«11»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   2023 г.</w:t>
            </w:r>
          </w:p>
          <w:p w:rsidR="00867397" w:rsidRDefault="00867397" w:rsidP="008673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67397" w:rsidRDefault="00867397" w:rsidP="00867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7397" w:rsidRDefault="00867397" w:rsidP="008673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7397" w:rsidRDefault="00867397" w:rsidP="008673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7397" w:rsidRDefault="00867397" w:rsidP="008673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867397" w:rsidRDefault="00867397" w:rsidP="008673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 от «31» августа   2023 г.</w:t>
            </w:r>
          </w:p>
          <w:p w:rsidR="00867397" w:rsidRDefault="00867397" w:rsidP="008673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7232" w:rsidRPr="00B43A24" w:rsidRDefault="00997232">
      <w:pPr>
        <w:spacing w:after="0"/>
        <w:ind w:left="120"/>
        <w:rPr>
          <w:lang w:val="ru-RU"/>
        </w:rPr>
      </w:pPr>
    </w:p>
    <w:p w:rsidR="00997232" w:rsidRPr="00B43A24" w:rsidRDefault="007E42C8" w:rsidP="00B43A24">
      <w:pPr>
        <w:spacing w:after="0"/>
        <w:ind w:left="120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‌</w:t>
      </w:r>
    </w:p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722336)</w:t>
      </w: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997232" w:rsidRPr="00B43A24" w:rsidRDefault="007E42C8">
      <w:pPr>
        <w:spacing w:after="0" w:line="408" w:lineRule="auto"/>
        <w:ind w:left="120"/>
        <w:jc w:val="center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43A24">
        <w:rPr>
          <w:rFonts w:ascii="Calibri" w:hAnsi="Calibri"/>
          <w:color w:val="000000"/>
          <w:sz w:val="28"/>
          <w:lang w:val="ru-RU"/>
        </w:rPr>
        <w:t xml:space="preserve">– 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997232">
      <w:pPr>
        <w:spacing w:after="0"/>
        <w:ind w:left="120"/>
        <w:jc w:val="center"/>
        <w:rPr>
          <w:lang w:val="ru-RU"/>
        </w:rPr>
      </w:pPr>
    </w:p>
    <w:p w:rsidR="00997232" w:rsidRPr="00B43A24" w:rsidRDefault="007E42C8" w:rsidP="00B43A24">
      <w:pPr>
        <w:spacing w:after="0"/>
        <w:jc w:val="center"/>
        <w:rPr>
          <w:lang w:val="ru-RU"/>
        </w:rPr>
      </w:pPr>
      <w:bookmarkStart w:id="4" w:name="019498ac-a5c9-44b7-8091-76036e539e04"/>
      <w:proofErr w:type="spellStart"/>
      <w:r w:rsidRPr="00B43A24">
        <w:rPr>
          <w:rFonts w:ascii="Times New Roman" w:hAnsi="Times New Roman"/>
          <w:b/>
          <w:color w:val="000000"/>
          <w:sz w:val="28"/>
          <w:lang w:val="ru-RU"/>
        </w:rPr>
        <w:t>Погореловка</w:t>
      </w:r>
      <w:bookmarkEnd w:id="4"/>
      <w:proofErr w:type="spellEnd"/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ab61525-9c7a-4c8e-ab7f-ab5ff878b83d"/>
      <w:r w:rsidRPr="00B43A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43A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3A24">
        <w:rPr>
          <w:rFonts w:ascii="Times New Roman" w:hAnsi="Times New Roman"/>
          <w:color w:val="000000"/>
          <w:sz w:val="28"/>
          <w:lang w:val="ru-RU"/>
        </w:rPr>
        <w:t>​</w:t>
      </w:r>
    </w:p>
    <w:p w:rsidR="00997232" w:rsidRPr="00B43A24" w:rsidRDefault="00997232">
      <w:pPr>
        <w:spacing w:after="0"/>
        <w:ind w:left="120"/>
        <w:rPr>
          <w:lang w:val="ru-RU"/>
        </w:rPr>
      </w:pPr>
    </w:p>
    <w:p w:rsidR="00997232" w:rsidRPr="00B43A24" w:rsidRDefault="00997232">
      <w:pPr>
        <w:rPr>
          <w:lang w:val="ru-RU"/>
        </w:rPr>
        <w:sectPr w:rsidR="00997232" w:rsidRPr="00B43A24">
          <w:pgSz w:w="11906" w:h="16383"/>
          <w:pgMar w:top="1134" w:right="850" w:bottom="1134" w:left="1701" w:header="720" w:footer="720" w:gutter="0"/>
          <w:cols w:space="720"/>
        </w:sect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bookmarkStart w:id="6" w:name="block-5122563"/>
      <w:bookmarkEnd w:id="0"/>
      <w:r w:rsidRPr="00B43A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​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B43A24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296fae2-dbe0-4c0c-910f-2696aa782a50"/>
      <w:r w:rsidRPr="00B43A24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B43A2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>‌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997232" w:rsidRPr="00B43A24" w:rsidRDefault="00997232">
      <w:pPr>
        <w:rPr>
          <w:lang w:val="ru-RU"/>
        </w:rPr>
        <w:sectPr w:rsidR="00997232" w:rsidRPr="00B43A24">
          <w:pgSz w:w="11906" w:h="16383"/>
          <w:pgMar w:top="1134" w:right="850" w:bottom="1134" w:left="1701" w:header="720" w:footer="720" w:gutter="0"/>
          <w:cols w:space="720"/>
        </w:sect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bookmarkStart w:id="8" w:name="block-5122562"/>
      <w:bookmarkEnd w:id="6"/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3A2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636D5E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B43A24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Тепловое равновесие. Температура и способы её измерения. Шкала температур Цельсия.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 в термодинамике – система уравнений: уравнение Менделеева–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Компьютерные модели тепловых двигателей.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B43A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Насыщенные и ненасыщенные пары. Качественная зависимость плотности и 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давления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Способы измерения влажности.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Конденсатор. Электроёмкость конденсатора. Электроёмкость плоского конденсатора.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Параллельное соединение конденсаторов. Последовательное соединение конденсаторов.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Работа электрического тока. Закон Джоуля–Ленца.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электрического тока. Тепловая мощность, выделяемая на резисторе.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43A2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43A2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B43A24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B43A24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B43A24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B43A24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B43A24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B43A24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997232" w:rsidRPr="00B43A24" w:rsidRDefault="00997232">
      <w:pPr>
        <w:rPr>
          <w:lang w:val="ru-RU"/>
        </w:rPr>
        <w:sectPr w:rsidR="00997232" w:rsidRPr="00B43A24">
          <w:pgSz w:w="11906" w:h="16383"/>
          <w:pgMar w:top="1134" w:right="850" w:bottom="1134" w:left="1701" w:header="720" w:footer="720" w:gutter="0"/>
          <w:cols w:space="720"/>
        </w:sect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bookmarkStart w:id="9" w:name="block-5122564"/>
      <w:bookmarkEnd w:id="8"/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firstLine="60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97232" w:rsidRPr="00B43A24" w:rsidRDefault="007E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997232" w:rsidRPr="00B43A24" w:rsidRDefault="007E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97232" w:rsidRPr="00B43A24" w:rsidRDefault="007E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97232" w:rsidRPr="00B43A24" w:rsidRDefault="007E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997232" w:rsidRPr="00B43A24" w:rsidRDefault="007E4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997232" w:rsidRPr="00B43A24" w:rsidRDefault="007E4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997232" w:rsidRPr="00B43A24" w:rsidRDefault="007E42C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10" w:name="_Toc138318759"/>
      <w:bookmarkEnd w:id="10"/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997232" w:rsidRPr="00B43A24" w:rsidRDefault="007E42C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997232" w:rsidRPr="00B43A24" w:rsidRDefault="007E42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97232" w:rsidRPr="00B43A24" w:rsidRDefault="007E42C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997232" w:rsidRPr="00B43A24" w:rsidRDefault="007E42C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97232" w:rsidRPr="00B43A24" w:rsidRDefault="007E42C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997232" w:rsidRPr="00B43A24" w:rsidRDefault="007E42C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97232" w:rsidRDefault="007E42C8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997232" w:rsidRPr="00B43A24" w:rsidRDefault="007E42C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97232" w:rsidRPr="00B43A24" w:rsidRDefault="007E42C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97232" w:rsidRPr="00B43A24" w:rsidRDefault="007E42C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7232" w:rsidRPr="00B43A24" w:rsidRDefault="007E42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997232" w:rsidRPr="00B43A24" w:rsidRDefault="007E42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997232" w:rsidRDefault="007E42C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7232" w:rsidRPr="00B43A24" w:rsidRDefault="007E42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97232" w:rsidRPr="00B43A24" w:rsidRDefault="007E42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997232" w:rsidRDefault="007E42C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7232" w:rsidRPr="00B43A24" w:rsidRDefault="007E42C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997232" w:rsidRDefault="007E42C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997232" w:rsidRPr="00B43A24" w:rsidRDefault="007E42C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:</w:t>
      </w:r>
    </w:p>
    <w:p w:rsidR="00997232" w:rsidRPr="00B43A24" w:rsidRDefault="007E42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97232" w:rsidRPr="00B43A24" w:rsidRDefault="007E42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97232" w:rsidRPr="00B43A24" w:rsidRDefault="007E42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97232" w:rsidRPr="00B43A24" w:rsidRDefault="007E42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997232" w:rsidRPr="00B43A24" w:rsidRDefault="007E42C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97232" w:rsidRPr="00B43A24" w:rsidRDefault="00997232">
      <w:pPr>
        <w:spacing w:after="0"/>
        <w:ind w:left="120"/>
        <w:rPr>
          <w:lang w:val="ru-RU"/>
        </w:rPr>
      </w:pPr>
      <w:bookmarkStart w:id="11" w:name="_Toc138318760"/>
      <w:bookmarkEnd w:id="11"/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сохранения энергии в тепловых процессах), при этом использовать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математическое выражение законов, указывать условия применимости уравнения Менделеева–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997232" w:rsidRPr="00B43A24" w:rsidRDefault="007E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997232" w:rsidRPr="00B43A24" w:rsidRDefault="00997232">
      <w:pPr>
        <w:spacing w:after="0" w:line="264" w:lineRule="auto"/>
        <w:ind w:left="120"/>
        <w:jc w:val="both"/>
        <w:rPr>
          <w:lang w:val="ru-RU"/>
        </w:rPr>
      </w:pPr>
    </w:p>
    <w:p w:rsidR="00997232" w:rsidRPr="00B43A24" w:rsidRDefault="007E42C8">
      <w:pPr>
        <w:spacing w:after="0" w:line="264" w:lineRule="auto"/>
        <w:ind w:left="120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43A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43A24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</w:t>
      </w:r>
      <w:proofErr w:type="gramStart"/>
      <w:r w:rsidRPr="00B43A24">
        <w:rPr>
          <w:rFonts w:ascii="Times New Roman" w:hAnsi="Times New Roman"/>
          <w:color w:val="000000"/>
          <w:sz w:val="28"/>
          <w:lang w:val="ru-RU"/>
        </w:rPr>
        <w:t>учебно-исследовательской и проектной деятельности с использованием измерительных устройств</w:t>
      </w:r>
      <w:proofErr w:type="gram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и лабораторного оборудования;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997232" w:rsidRPr="00B43A24" w:rsidRDefault="007E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997232" w:rsidRPr="00B43A24" w:rsidRDefault="00997232">
      <w:pPr>
        <w:rPr>
          <w:lang w:val="ru-RU"/>
        </w:rPr>
        <w:sectPr w:rsidR="00997232" w:rsidRPr="00B43A24">
          <w:pgSz w:w="11906" w:h="16383"/>
          <w:pgMar w:top="1134" w:right="850" w:bottom="1134" w:left="1701" w:header="720" w:footer="720" w:gutter="0"/>
          <w:cols w:space="720"/>
        </w:sectPr>
      </w:pPr>
    </w:p>
    <w:p w:rsidR="00997232" w:rsidRDefault="007E42C8">
      <w:pPr>
        <w:spacing w:after="0"/>
        <w:ind w:left="120"/>
      </w:pPr>
      <w:bookmarkStart w:id="12" w:name="block-5122565"/>
      <w:bookmarkEnd w:id="9"/>
      <w:r w:rsidRPr="00B43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7232" w:rsidRDefault="007E4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997232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</w:tr>
      <w:tr w:rsidR="00997232" w:rsidRPr="008673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 w:rsidRPr="008673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</w:tbl>
    <w:p w:rsidR="00997232" w:rsidRDefault="00997232">
      <w:pPr>
        <w:sectPr w:rsidR="00997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232" w:rsidRDefault="007E4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9723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 w:rsidRPr="008673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 w:rsidRPr="008673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3A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9972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</w:tbl>
    <w:p w:rsidR="00997232" w:rsidRDefault="00997232">
      <w:pPr>
        <w:sectPr w:rsidR="00997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232" w:rsidRDefault="00997232">
      <w:pPr>
        <w:sectPr w:rsidR="00997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232" w:rsidRDefault="007E42C8">
      <w:pPr>
        <w:spacing w:after="0"/>
        <w:ind w:left="120"/>
      </w:pPr>
      <w:bookmarkStart w:id="13" w:name="block-51225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7232" w:rsidRDefault="007E4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61"/>
        <w:gridCol w:w="1167"/>
        <w:gridCol w:w="1841"/>
        <w:gridCol w:w="1910"/>
        <w:gridCol w:w="1347"/>
        <w:gridCol w:w="2221"/>
      </w:tblGrid>
      <w:tr w:rsidR="0099723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</w:t>
            </w:r>
            <w:proofErr w:type="gram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</w:t>
            </w:r>
            <w:proofErr w:type="gram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равнодействующей силы 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</w:tbl>
    <w:p w:rsidR="00997232" w:rsidRDefault="00997232">
      <w:pPr>
        <w:sectPr w:rsidR="00997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232" w:rsidRDefault="007E42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4498"/>
        <w:gridCol w:w="1152"/>
        <w:gridCol w:w="1841"/>
        <w:gridCol w:w="1910"/>
        <w:gridCol w:w="1347"/>
        <w:gridCol w:w="2221"/>
      </w:tblGrid>
      <w:tr w:rsidR="0099723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7232" w:rsidRDefault="009972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232" w:rsidRDefault="00997232"/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физики и астрономии в экономической, технологической, </w:t>
            </w: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997232" w:rsidRDefault="00997232">
            <w:pPr>
              <w:spacing w:after="0"/>
              <w:ind w:left="135"/>
            </w:pPr>
          </w:p>
        </w:tc>
      </w:tr>
      <w:tr w:rsidR="00997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Pr="00B43A24" w:rsidRDefault="007E42C8">
            <w:pPr>
              <w:spacing w:after="0"/>
              <w:ind w:left="135"/>
              <w:rPr>
                <w:lang w:val="ru-RU"/>
              </w:rPr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 w:rsidRPr="00B43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997232" w:rsidRDefault="007E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232" w:rsidRDefault="00997232"/>
        </w:tc>
      </w:tr>
    </w:tbl>
    <w:p w:rsidR="00997232" w:rsidRDefault="00997232">
      <w:pPr>
        <w:sectPr w:rsidR="00997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232" w:rsidRDefault="00997232">
      <w:pPr>
        <w:sectPr w:rsidR="009972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232" w:rsidRDefault="007E42C8">
      <w:pPr>
        <w:spacing w:after="0"/>
        <w:ind w:left="120"/>
      </w:pPr>
      <w:bookmarkStart w:id="14" w:name="block-512256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7232" w:rsidRDefault="007E42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7232" w:rsidRDefault="007E42C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97232" w:rsidRPr="00B43A24" w:rsidRDefault="007E42C8">
      <w:pPr>
        <w:spacing w:after="0" w:line="480" w:lineRule="auto"/>
        <w:ind w:left="120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​‌1. Касьянов В.А., 10 кл, Углубленный уровень : УЧЕБНИК/ - 4-Е ИЗДАНИЕ, СТЕРЕОТИП. -м.: ДРОФА, 2017. – 447, (1) С. : ИЛ.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2.Касьянов В.А., 11 кл, Углубленный уровень : УЧЕБНИК/ - 4-Е ИЗДАНИЕ, СТЕРЕОТИП. -м.: ДРОФА, 2017. – 447, (1) С. : ИЛ.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3. РЫМКЕВИЧ А,П,, Физика, задачник. 10-11 класс.: пособие для общеобразоват. учреждений/ М.: Дрофа, 2011, 188с.: ил.</w:t>
      </w:r>
      <w:r w:rsidRPr="00B43A24">
        <w:rPr>
          <w:sz w:val="28"/>
          <w:lang w:val="ru-RU"/>
        </w:rPr>
        <w:br/>
      </w:r>
      <w:bookmarkStart w:id="15" w:name="12a06b6e-125c-439f-871b-e02bd3e2ad62"/>
      <w:bookmarkEnd w:id="15"/>
      <w:r w:rsidRPr="00B43A24">
        <w:rPr>
          <w:rFonts w:ascii="Times New Roman" w:hAnsi="Times New Roman"/>
          <w:color w:val="000000"/>
          <w:sz w:val="28"/>
          <w:lang w:val="ru-RU"/>
        </w:rPr>
        <w:t>‌</w:t>
      </w:r>
    </w:p>
    <w:p w:rsidR="00997232" w:rsidRPr="00B43A24" w:rsidRDefault="007E42C8">
      <w:pPr>
        <w:spacing w:after="0"/>
        <w:ind w:left="120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​</w:t>
      </w:r>
    </w:p>
    <w:p w:rsidR="00997232" w:rsidRPr="00B43A24" w:rsidRDefault="007E42C8">
      <w:pPr>
        <w:spacing w:after="0" w:line="480" w:lineRule="auto"/>
        <w:ind w:left="120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7232" w:rsidRPr="00B43A24" w:rsidRDefault="007E42C8">
      <w:pPr>
        <w:spacing w:after="0" w:line="480" w:lineRule="auto"/>
        <w:ind w:left="120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​‌3. Марон. А.Е., Марон Е.А. Физика. Дидактические материалы. 10 класс. 2-е изд - М., Дрофа,2005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4. Марон А.Е.,. Марон Е.А Физика. Дидактические материалы. 11 класс. 2-е изд - М., Дрофа,2005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5. Мякишев Г.Я., Буховцев Б.Б., Сотский Н.Н. Физика: Учебник для 10 класса общеобразовательных учреждений: 17-е изд. - М.; Просвещение, 2020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6. Мякишев Г.Я., Буховцев Б.Б., Чаругин В.М. Физика: Учебник для 11 класса общеобразовательных учреждений: 17 изд. - М.; Просвещение, 2020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7. Практикум по физике в средней школе: Дидактический материал: Под ред. Бурова В.А., Дика Ю.И. - М.; Просвещение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8. Практикум по физике в средней школе: Дидактический материал под ред. Покровского А.А. - М.; Просвещение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9. Рымкевич А.П. Сборник задач по физике 10- 11 классы: 8-е изд. - М.; Дрофа, 2019</w:t>
      </w:r>
      <w:r w:rsidRPr="00B43A24">
        <w:rPr>
          <w:sz w:val="28"/>
          <w:lang w:val="ru-RU"/>
        </w:rPr>
        <w:br/>
      </w:r>
      <w:bookmarkStart w:id="16" w:name="5857a8d1-7245-4da7-98ec-3ba2decba0a5"/>
      <w:bookmarkEnd w:id="16"/>
      <w:r w:rsidRPr="00B43A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7232" w:rsidRPr="00B43A24" w:rsidRDefault="00997232">
      <w:pPr>
        <w:spacing w:after="0"/>
        <w:ind w:left="120"/>
        <w:rPr>
          <w:lang w:val="ru-RU"/>
        </w:rPr>
      </w:pPr>
    </w:p>
    <w:p w:rsidR="00997232" w:rsidRPr="00B43A24" w:rsidRDefault="007E42C8">
      <w:pPr>
        <w:spacing w:after="0" w:line="480" w:lineRule="auto"/>
        <w:ind w:left="120"/>
        <w:rPr>
          <w:lang w:val="ru-RU"/>
        </w:rPr>
      </w:pPr>
      <w:r w:rsidRPr="00B43A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7232" w:rsidRPr="00B43A24" w:rsidRDefault="007E42C8">
      <w:pPr>
        <w:spacing w:after="0" w:line="480" w:lineRule="auto"/>
        <w:ind w:left="120"/>
        <w:rPr>
          <w:lang w:val="ru-RU"/>
        </w:rPr>
      </w:pPr>
      <w:r w:rsidRPr="00B43A24">
        <w:rPr>
          <w:rFonts w:ascii="Times New Roman" w:hAnsi="Times New Roman"/>
          <w:color w:val="000000"/>
          <w:sz w:val="28"/>
          <w:lang w:val="ru-RU"/>
        </w:rPr>
        <w:t>​</w:t>
      </w:r>
      <w:r w:rsidRPr="00B43A2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Министерства образования и науки РФ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федеральный портал «Российское образование»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российский общеобразовательный Портал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.е</w:t>
      </w:r>
      <w:r>
        <w:rPr>
          <w:rFonts w:ascii="Times New Roman" w:hAnsi="Times New Roman"/>
          <w:color w:val="000000"/>
          <w:sz w:val="28"/>
        </w:rPr>
        <w:t>g</w:t>
      </w:r>
      <w:r w:rsidRPr="00B43A24">
        <w:rPr>
          <w:rFonts w:ascii="Times New Roman" w:hAnsi="Times New Roman"/>
          <w:color w:val="000000"/>
          <w:sz w:val="28"/>
          <w:lang w:val="ru-RU"/>
        </w:rPr>
        <w:t>е.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портал информационной поддержки Единого государственного экзамена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fsu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федеральный совет по учебникам </w:t>
      </w:r>
      <w:proofErr w:type="spellStart"/>
      <w:r w:rsidRPr="00B43A24">
        <w:rPr>
          <w:rFonts w:ascii="Times New Roman" w:hAnsi="Times New Roman"/>
          <w:color w:val="000000"/>
          <w:sz w:val="28"/>
          <w:lang w:val="ru-RU"/>
        </w:rPr>
        <w:t>МОиН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РФ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портал учебного книгоиздания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vestnik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журнал Вестник образования»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43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единая коллекция цифровых образовательных ресурсов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Академия повышения квалификации и профессиональной переподготовки работников образования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сайт издательства «Просвещение»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history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standart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предметный сайт издательства </w:t>
      </w:r>
      <w:r w:rsidRPr="00B43A24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.-</w:t>
      </w:r>
      <w:proofErr w:type="spellStart"/>
      <w:r>
        <w:rPr>
          <w:rFonts w:ascii="Times New Roman" w:hAnsi="Times New Roman"/>
          <w:color w:val="000000"/>
          <w:sz w:val="28"/>
        </w:rPr>
        <w:t>ipk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институт повышения квалификации Издательства «Просвещение»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internet</w:t>
      </w:r>
      <w:r w:rsidRPr="00B43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–издательство «Первое сентября»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vvvvw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сайт Федерации Интернет-образования, сетевое объединение методистов</w:t>
      </w:r>
      <w:r w:rsidRPr="00B43A24">
        <w:rPr>
          <w:sz w:val="28"/>
          <w:lang w:val="ru-RU"/>
        </w:rPr>
        <w:br/>
      </w:r>
      <w:r w:rsidRPr="00B43A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43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B43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B43A2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3A24">
        <w:rPr>
          <w:rFonts w:ascii="Times New Roman" w:hAnsi="Times New Roman"/>
          <w:color w:val="000000"/>
          <w:sz w:val="28"/>
          <w:lang w:val="ru-RU"/>
        </w:rPr>
        <w:t xml:space="preserve"> – российская версия международного проекта Сеть творческих учителей</w:t>
      </w:r>
      <w:r w:rsidRPr="00B43A24">
        <w:rPr>
          <w:sz w:val="28"/>
          <w:lang w:val="ru-RU"/>
        </w:rPr>
        <w:br/>
      </w:r>
      <w:bookmarkStart w:id="17" w:name="31d2ef71-1ba2-4c6c-b388-c0d1a904f51e"/>
      <w:bookmarkEnd w:id="17"/>
      <w:r w:rsidRPr="00B43A24">
        <w:rPr>
          <w:rFonts w:ascii="Times New Roman" w:hAnsi="Times New Roman"/>
          <w:color w:val="333333"/>
          <w:sz w:val="28"/>
          <w:lang w:val="ru-RU"/>
        </w:rPr>
        <w:t>‌</w:t>
      </w:r>
      <w:r w:rsidRPr="00B43A24">
        <w:rPr>
          <w:rFonts w:ascii="Times New Roman" w:hAnsi="Times New Roman"/>
          <w:color w:val="000000"/>
          <w:sz w:val="28"/>
          <w:lang w:val="ru-RU"/>
        </w:rPr>
        <w:t>​</w:t>
      </w:r>
    </w:p>
    <w:p w:rsidR="00997232" w:rsidRPr="00B43A24" w:rsidRDefault="00997232">
      <w:pPr>
        <w:rPr>
          <w:lang w:val="ru-RU"/>
        </w:rPr>
        <w:sectPr w:rsidR="00997232" w:rsidRPr="00B43A2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E42C8" w:rsidRPr="00B43A24" w:rsidRDefault="007E42C8">
      <w:pPr>
        <w:rPr>
          <w:lang w:val="ru-RU"/>
        </w:rPr>
      </w:pPr>
    </w:p>
    <w:sectPr w:rsidR="007E42C8" w:rsidRPr="00B43A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11F"/>
    <w:multiLevelType w:val="multilevel"/>
    <w:tmpl w:val="C742A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534D7"/>
    <w:multiLevelType w:val="multilevel"/>
    <w:tmpl w:val="BAD64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908BA"/>
    <w:multiLevelType w:val="multilevel"/>
    <w:tmpl w:val="167E37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47227"/>
    <w:multiLevelType w:val="multilevel"/>
    <w:tmpl w:val="1AEC16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65596"/>
    <w:multiLevelType w:val="multilevel"/>
    <w:tmpl w:val="60700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A28B2"/>
    <w:multiLevelType w:val="multilevel"/>
    <w:tmpl w:val="E0047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A56C7B"/>
    <w:multiLevelType w:val="multilevel"/>
    <w:tmpl w:val="100AC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065B3A"/>
    <w:multiLevelType w:val="multilevel"/>
    <w:tmpl w:val="FB548E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34307"/>
    <w:multiLevelType w:val="multilevel"/>
    <w:tmpl w:val="4D8C4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1A5E5C"/>
    <w:multiLevelType w:val="multilevel"/>
    <w:tmpl w:val="8B744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9F3DB6"/>
    <w:multiLevelType w:val="multilevel"/>
    <w:tmpl w:val="3AF65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1A24AA"/>
    <w:multiLevelType w:val="multilevel"/>
    <w:tmpl w:val="81FC44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F02023"/>
    <w:multiLevelType w:val="multilevel"/>
    <w:tmpl w:val="3654C4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D82D00"/>
    <w:multiLevelType w:val="multilevel"/>
    <w:tmpl w:val="0448A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776AF"/>
    <w:multiLevelType w:val="multilevel"/>
    <w:tmpl w:val="E3FE22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B341AE"/>
    <w:multiLevelType w:val="multilevel"/>
    <w:tmpl w:val="D4DA5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2"/>
    <w:rsid w:val="00636D5E"/>
    <w:rsid w:val="007E42C8"/>
    <w:rsid w:val="00867397"/>
    <w:rsid w:val="00997232"/>
    <w:rsid w:val="00B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6CFE"/>
  <w15:docId w15:val="{3ECA796A-4FF6-4934-B954-C736480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16607</Words>
  <Characters>94666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АРМ-001</dc:creator>
  <cp:lastModifiedBy>АРМ-001</cp:lastModifiedBy>
  <cp:revision>6</cp:revision>
  <dcterms:created xsi:type="dcterms:W3CDTF">2023-09-25T09:25:00Z</dcterms:created>
  <dcterms:modified xsi:type="dcterms:W3CDTF">2023-10-02T13:44:00Z</dcterms:modified>
</cp:coreProperties>
</file>