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25" w:rsidRPr="009A1825" w:rsidRDefault="009A1825" w:rsidP="009A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block-5286909"/>
      <w:proofErr w:type="gramStart"/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Муниципальное  бюджетное</w:t>
      </w:r>
      <w:proofErr w:type="gramEnd"/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общеобразовательное учреждение</w:t>
      </w:r>
    </w:p>
    <w:p w:rsidR="009A1825" w:rsidRPr="009A1825" w:rsidRDefault="009A1825" w:rsidP="009A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</w:t>
      </w:r>
      <w:proofErr w:type="spellStart"/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Погореловская</w:t>
      </w:r>
      <w:proofErr w:type="spellEnd"/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средняя общеобразовательная школа </w:t>
      </w:r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br/>
      </w:r>
      <w:proofErr w:type="spellStart"/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Корочанского</w:t>
      </w:r>
      <w:proofErr w:type="spellEnd"/>
      <w:r w:rsidRPr="009A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района Белгородской области»</w:t>
      </w:r>
    </w:p>
    <w:p w:rsidR="009A1825" w:rsidRPr="009A1825" w:rsidRDefault="009A1825" w:rsidP="009A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A1825" w:rsidRPr="009A1825" w:rsidRDefault="009A1825" w:rsidP="009A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4934" w:type="pct"/>
        <w:jc w:val="center"/>
        <w:tblLayout w:type="fixed"/>
        <w:tblLook w:val="01E0" w:firstRow="1" w:lastRow="1" w:firstColumn="1" w:lastColumn="1" w:noHBand="0" w:noVBand="0"/>
      </w:tblPr>
      <w:tblGrid>
        <w:gridCol w:w="2871"/>
        <w:gridCol w:w="3087"/>
        <w:gridCol w:w="3487"/>
      </w:tblGrid>
      <w:tr w:rsidR="009A1825" w:rsidRPr="00CD75DF" w:rsidTr="00CF10BC">
        <w:trPr>
          <w:trHeight w:val="2304"/>
          <w:jc w:val="center"/>
        </w:trPr>
        <w:tc>
          <w:tcPr>
            <w:tcW w:w="1520" w:type="pct"/>
          </w:tcPr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«Рассмотрено»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руководитель  МО учителей математического цикла </w:t>
            </w: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МБОУ «</w:t>
            </w:r>
            <w:proofErr w:type="spellStart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Погореловская</w:t>
            </w:r>
            <w:proofErr w:type="spellEnd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СОШ»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 Кожанова Е.И.</w:t>
            </w: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="00CD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Протокол № 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6__ 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br/>
              <w:t xml:space="preserve">от «_ </w:t>
            </w:r>
            <w:r w:rsidR="00CD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_»_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__06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_202</w:t>
            </w:r>
            <w:r w:rsidR="00CD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г.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pct"/>
          </w:tcPr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«Согласовано»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Заместитель директора по УВР </w:t>
            </w: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МБОУ «</w:t>
            </w:r>
            <w:proofErr w:type="spellStart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Погореловская</w:t>
            </w:r>
            <w:proofErr w:type="spellEnd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СОШ»</w:t>
            </w: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 </w:t>
            </w:r>
            <w:proofErr w:type="spellStart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Цуц</w:t>
            </w:r>
            <w:proofErr w:type="spellEnd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«</w:t>
            </w:r>
            <w:proofErr w:type="gramStart"/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  15</w:t>
            </w:r>
            <w:proofErr w:type="gramEnd"/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»___  _06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___202</w:t>
            </w:r>
            <w:r w:rsidR="00CD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г.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pct"/>
          </w:tcPr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«Утверждаю»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 </w:t>
            </w: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МБОУ «</w:t>
            </w:r>
            <w:proofErr w:type="spellStart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Погореловская</w:t>
            </w:r>
            <w:proofErr w:type="spellEnd"/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СОШ»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 Марченко Н.Е. 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Приказ № 3</w:t>
            </w:r>
            <w:r w:rsidR="00CD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53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      _</w:t>
            </w:r>
            <w:r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br/>
            </w:r>
          </w:p>
          <w:p w:rsidR="009A1825" w:rsidRPr="009A1825" w:rsidRDefault="00CD75DF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от «</w:t>
            </w:r>
            <w:proofErr w:type="gramStart"/>
            <w:r w:rsidR="009A1825"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1</w:t>
            </w:r>
            <w:r w:rsidR="009A1825"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»_</w:t>
            </w:r>
            <w:proofErr w:type="gramEnd"/>
            <w:r w:rsidR="009A1825"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__08___202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3</w:t>
            </w:r>
            <w:r w:rsidR="009A1825" w:rsidRPr="009A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 г.</w:t>
            </w:r>
          </w:p>
          <w:p w:rsidR="009A1825" w:rsidRPr="009A1825" w:rsidRDefault="009A1825" w:rsidP="009A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EE2737" w:rsidRPr="008A739C" w:rsidRDefault="009330B6">
      <w:pPr>
        <w:spacing w:after="0"/>
        <w:ind w:left="120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‌</w:t>
      </w:r>
    </w:p>
    <w:p w:rsidR="00EE2737" w:rsidRPr="008A739C" w:rsidRDefault="00EE2737">
      <w:pPr>
        <w:spacing w:after="0"/>
        <w:ind w:left="120"/>
        <w:rPr>
          <w:lang w:val="ru-RU"/>
        </w:rPr>
      </w:pPr>
    </w:p>
    <w:p w:rsidR="00EE2737" w:rsidRPr="008A739C" w:rsidRDefault="00EE2737">
      <w:pPr>
        <w:spacing w:after="0"/>
        <w:ind w:left="120"/>
        <w:rPr>
          <w:lang w:val="ru-RU"/>
        </w:rPr>
      </w:pPr>
    </w:p>
    <w:p w:rsidR="00EE2737" w:rsidRPr="008A739C" w:rsidRDefault="00EE2737">
      <w:pPr>
        <w:spacing w:after="0"/>
        <w:ind w:left="120"/>
        <w:rPr>
          <w:lang w:val="ru-RU"/>
        </w:rPr>
      </w:pPr>
    </w:p>
    <w:p w:rsidR="00EE2737" w:rsidRPr="008A739C" w:rsidRDefault="009330B6">
      <w:pPr>
        <w:spacing w:after="0" w:line="408" w:lineRule="auto"/>
        <w:ind w:left="120"/>
        <w:jc w:val="center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E2737" w:rsidRPr="008A739C" w:rsidRDefault="009330B6">
      <w:pPr>
        <w:spacing w:after="0" w:line="408" w:lineRule="auto"/>
        <w:ind w:left="120"/>
        <w:jc w:val="center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744866)</w:t>
      </w: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9330B6">
      <w:pPr>
        <w:spacing w:after="0" w:line="408" w:lineRule="auto"/>
        <w:ind w:left="120"/>
        <w:jc w:val="center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EE2737" w:rsidRPr="008A739C" w:rsidRDefault="009330B6">
      <w:pPr>
        <w:spacing w:after="0" w:line="408" w:lineRule="auto"/>
        <w:ind w:left="120"/>
        <w:jc w:val="center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EE2737">
      <w:pPr>
        <w:spacing w:after="0"/>
        <w:ind w:left="120"/>
        <w:jc w:val="center"/>
        <w:rPr>
          <w:lang w:val="ru-RU"/>
        </w:rPr>
      </w:pPr>
    </w:p>
    <w:p w:rsidR="00EE2737" w:rsidRPr="008A739C" w:rsidRDefault="009330B6">
      <w:pPr>
        <w:spacing w:after="0"/>
        <w:ind w:left="120"/>
        <w:jc w:val="center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​</w:t>
      </w:r>
      <w:r w:rsidRPr="008A739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A739C">
        <w:rPr>
          <w:rFonts w:ascii="Times New Roman" w:hAnsi="Times New Roman"/>
          <w:color w:val="000000"/>
          <w:sz w:val="28"/>
          <w:lang w:val="ru-RU"/>
        </w:rPr>
        <w:t>​</w:t>
      </w:r>
    </w:p>
    <w:p w:rsidR="00EE2737" w:rsidRPr="008A739C" w:rsidRDefault="00EE2737">
      <w:pPr>
        <w:spacing w:after="0"/>
        <w:ind w:left="120"/>
        <w:rPr>
          <w:lang w:val="ru-RU"/>
        </w:rPr>
      </w:pPr>
    </w:p>
    <w:p w:rsidR="00EE2737" w:rsidRPr="00CD75DF" w:rsidRDefault="00CD75DF" w:rsidP="00CD75DF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E2737" w:rsidRPr="00CD75DF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 w:rsidRPr="00CD75DF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CD75DF">
        <w:rPr>
          <w:rFonts w:ascii="Times New Roman" w:hAnsi="Times New Roman" w:cs="Times New Roman"/>
          <w:sz w:val="28"/>
          <w:szCs w:val="28"/>
          <w:lang w:val="ru-RU"/>
        </w:rPr>
        <w:t>Погореловка</w:t>
      </w:r>
      <w:proofErr w:type="spellEnd"/>
      <w:r w:rsidRPr="00CD75DF">
        <w:rPr>
          <w:rFonts w:ascii="Times New Roman" w:hAnsi="Times New Roman" w:cs="Times New Roman"/>
          <w:sz w:val="28"/>
          <w:szCs w:val="28"/>
          <w:lang w:val="ru-RU"/>
        </w:rPr>
        <w:t>, 2023</w:t>
      </w: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bookmarkStart w:id="2" w:name="block-5286908"/>
      <w:bookmarkEnd w:id="0"/>
      <w:bookmarkEnd w:id="1"/>
      <w:r w:rsidRPr="008A73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8A739C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8A739C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8A739C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8A739C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8A739C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0eb42d4-8653-4d3e-963c-73e771f3fd24"/>
      <w:r w:rsidRPr="008A739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</w:t>
      </w:r>
      <w:proofErr w:type="gramStart"/>
      <w:r w:rsidRPr="008A739C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8A739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739C">
        <w:rPr>
          <w:rFonts w:ascii="Times New Roman" w:hAnsi="Times New Roman"/>
          <w:color w:val="000000"/>
          <w:sz w:val="28"/>
          <w:lang w:val="ru-RU"/>
        </w:rPr>
        <w:t>‌</w:t>
      </w:r>
    </w:p>
    <w:p w:rsidR="00EE2737" w:rsidRPr="008A739C" w:rsidRDefault="00EE2737">
      <w:pPr>
        <w:rPr>
          <w:lang w:val="ru-RU"/>
        </w:rPr>
        <w:sectPr w:rsidR="00EE2737" w:rsidRPr="008A739C">
          <w:pgSz w:w="11906" w:h="16383"/>
          <w:pgMar w:top="1134" w:right="850" w:bottom="1134" w:left="1701" w:header="720" w:footer="720" w:gutter="0"/>
          <w:cols w:space="720"/>
        </w:sect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bookmarkStart w:id="4" w:name="block-5286910"/>
      <w:bookmarkEnd w:id="2"/>
      <w:r w:rsidRPr="008A73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Операционные системы. Утилиты. Драйверы устройств. </w:t>
      </w:r>
      <w:r w:rsidRPr="008A739C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F7471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A739C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8A739C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EE2737" w:rsidRPr="00F7471B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Шифр Цезаря. Шифр </w:t>
      </w:r>
      <w:proofErr w:type="spellStart"/>
      <w:r w:rsidRPr="00F7471B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F7471B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Условие </w:t>
      </w:r>
      <w:proofErr w:type="spellStart"/>
      <w:r w:rsidRPr="00F7471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7471B">
        <w:rPr>
          <w:rFonts w:ascii="Times New Roman" w:hAnsi="Times New Roman"/>
          <w:color w:val="000000"/>
          <w:sz w:val="28"/>
          <w:lang w:val="ru-RU"/>
        </w:rPr>
        <w:t xml:space="preserve">. Построение однозначно декодируемых кодов с помощью дерева. </w:t>
      </w:r>
      <w:r w:rsidRPr="008A739C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A739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A739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A739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8A739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A739C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Сумматор. Многоразрядный сумматор. </w:t>
      </w:r>
      <w:r w:rsidRPr="008A739C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Ветвления. Сложные условия. </w:t>
      </w:r>
      <w:r w:rsidRPr="008A739C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8A739C">
        <w:rPr>
          <w:rFonts w:ascii="Times New Roman" w:hAnsi="Times New Roman"/>
          <w:color w:val="000000"/>
          <w:sz w:val="28"/>
          <w:lang w:val="ru-RU"/>
        </w:rPr>
        <w:t>3.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EE2737" w:rsidRPr="00F7471B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F7471B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F7471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8A739C">
        <w:rPr>
          <w:rFonts w:ascii="Times New Roman" w:hAnsi="Times New Roman"/>
          <w:color w:val="000000"/>
          <w:sz w:val="28"/>
          <w:lang w:val="ru-RU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F747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Деревья. Бинарное дерево. </w:t>
      </w:r>
      <w:r w:rsidRPr="008A739C">
        <w:rPr>
          <w:rFonts w:ascii="Times New Roman" w:hAnsi="Times New Roman"/>
          <w:color w:val="000000"/>
          <w:sz w:val="28"/>
          <w:lang w:val="ru-RU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8A739C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Сохранение выделенной области. </w:t>
      </w:r>
      <w:r w:rsidRPr="008A739C">
        <w:rPr>
          <w:rFonts w:ascii="Times New Roman" w:hAnsi="Times New Roman"/>
          <w:color w:val="000000"/>
          <w:sz w:val="28"/>
          <w:lang w:val="ru-RU"/>
        </w:rPr>
        <w:t>Подготовка иллюстраций для веб-сайтов. Анимированные изображения.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Векторная графика. Примитивы. Изменение порядка элементов. Выравнивание, распределение. 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Группировка. Кривые. Форматы векторных рисунков. </w:t>
      </w:r>
      <w:r w:rsidRPr="008A739C">
        <w:rPr>
          <w:rFonts w:ascii="Times New Roman" w:hAnsi="Times New Roman"/>
          <w:color w:val="000000"/>
          <w:sz w:val="28"/>
          <w:lang w:val="ru-RU"/>
        </w:rPr>
        <w:t>Использование контуров. Векторизация растровых изображений.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 w:rsidRPr="00F7471B">
        <w:rPr>
          <w:rFonts w:ascii="Times New Roman" w:hAnsi="Times New Roman"/>
          <w:color w:val="000000"/>
          <w:sz w:val="28"/>
          <w:lang w:val="ru-RU"/>
        </w:rPr>
        <w:t>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F7471B">
        <w:rPr>
          <w:rFonts w:ascii="Times New Roman" w:hAnsi="Times New Roman"/>
          <w:color w:val="000000"/>
          <w:sz w:val="28"/>
          <w:lang w:val="ru-RU"/>
        </w:rPr>
        <w:t xml:space="preserve">-принтеры). </w:t>
      </w:r>
      <w:r w:rsidRPr="008A739C">
        <w:rPr>
          <w:rFonts w:ascii="Times New Roman" w:hAnsi="Times New Roman"/>
          <w:color w:val="000000"/>
          <w:sz w:val="28"/>
          <w:lang w:val="ru-RU"/>
        </w:rPr>
        <w:t>Понятие о виртуальной реальности и дополненной реальности.</w:t>
      </w:r>
    </w:p>
    <w:p w:rsidR="00EE2737" w:rsidRPr="008A739C" w:rsidRDefault="00EE2737">
      <w:pPr>
        <w:rPr>
          <w:lang w:val="ru-RU"/>
        </w:rPr>
        <w:sectPr w:rsidR="00EE2737" w:rsidRPr="008A739C">
          <w:pgSz w:w="11906" w:h="16383"/>
          <w:pgMar w:top="1134" w:right="850" w:bottom="1134" w:left="1701" w:header="720" w:footer="720" w:gutter="0"/>
          <w:cols w:space="720"/>
        </w:sect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bookmarkStart w:id="5" w:name="block-5286911"/>
      <w:bookmarkEnd w:id="4"/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8A739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8A739C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739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A739C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8A739C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8A739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8A739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left="120"/>
        <w:jc w:val="both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2737" w:rsidRPr="008A739C" w:rsidRDefault="00EE2737">
      <w:pPr>
        <w:spacing w:after="0" w:line="264" w:lineRule="auto"/>
        <w:ind w:left="120"/>
        <w:jc w:val="both"/>
        <w:rPr>
          <w:lang w:val="ru-RU"/>
        </w:rPr>
      </w:pP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8A739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8A739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A739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EE2737" w:rsidRPr="008A739C" w:rsidRDefault="009330B6">
      <w:pPr>
        <w:spacing w:after="0" w:line="264" w:lineRule="auto"/>
        <w:ind w:firstLine="600"/>
        <w:jc w:val="both"/>
        <w:rPr>
          <w:lang w:val="ru-RU"/>
        </w:rPr>
      </w:pPr>
      <w:r w:rsidRPr="008A739C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EE2737" w:rsidRPr="008A739C" w:rsidRDefault="00EE2737">
      <w:pPr>
        <w:rPr>
          <w:lang w:val="ru-RU"/>
        </w:rPr>
        <w:sectPr w:rsidR="00EE2737" w:rsidRPr="008A739C">
          <w:pgSz w:w="11906" w:h="16383"/>
          <w:pgMar w:top="1134" w:right="850" w:bottom="1134" w:left="1701" w:header="720" w:footer="720" w:gutter="0"/>
          <w:cols w:space="720"/>
        </w:sectPr>
      </w:pPr>
    </w:p>
    <w:p w:rsidR="00EE2737" w:rsidRDefault="009330B6">
      <w:pPr>
        <w:spacing w:after="0"/>
        <w:ind w:left="120"/>
      </w:pPr>
      <w:bookmarkStart w:id="6" w:name="block-5286912"/>
      <w:bookmarkEnd w:id="5"/>
      <w:r w:rsidRPr="008A73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2737" w:rsidRDefault="00933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E273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</w:tbl>
    <w:p w:rsidR="00EE2737" w:rsidRDefault="00EE2737">
      <w:pPr>
        <w:sectPr w:rsidR="00EE27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737" w:rsidRDefault="00933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E273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</w:tbl>
    <w:p w:rsidR="00EE2737" w:rsidRDefault="00EE2737">
      <w:pPr>
        <w:sectPr w:rsidR="00EE27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737" w:rsidRDefault="00EE2737">
      <w:pPr>
        <w:sectPr w:rsidR="00EE27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737" w:rsidRDefault="009330B6">
      <w:pPr>
        <w:spacing w:after="0"/>
        <w:ind w:left="120"/>
      </w:pPr>
      <w:bookmarkStart w:id="7" w:name="block-52869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2737" w:rsidRDefault="00933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EE273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Pr="00F7471B" w:rsidRDefault="00F747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Pr="00F7471B" w:rsidRDefault="00F747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F747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</w:tbl>
    <w:p w:rsidR="00EE2737" w:rsidRDefault="00EE2737">
      <w:pPr>
        <w:sectPr w:rsidR="00EE27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737" w:rsidRDefault="009330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EE273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2737" w:rsidRDefault="00EE27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737" w:rsidRDefault="00EE2737"/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E2737" w:rsidRDefault="00EE2737">
            <w:pPr>
              <w:spacing w:after="0"/>
              <w:ind w:left="135"/>
            </w:pPr>
          </w:p>
        </w:tc>
      </w:tr>
      <w:tr w:rsidR="00EE27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Pr="008A739C" w:rsidRDefault="009330B6">
            <w:pPr>
              <w:spacing w:after="0"/>
              <w:ind w:left="135"/>
              <w:rPr>
                <w:lang w:val="ru-RU"/>
              </w:rPr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 w:rsidRPr="008A73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E2737" w:rsidRDefault="009330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737" w:rsidRDefault="00EE2737"/>
        </w:tc>
      </w:tr>
    </w:tbl>
    <w:p w:rsidR="00EE2737" w:rsidRDefault="00EE2737">
      <w:pPr>
        <w:sectPr w:rsidR="00EE27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737" w:rsidRDefault="00EE2737">
      <w:pPr>
        <w:sectPr w:rsidR="00EE27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2737" w:rsidRDefault="009330B6">
      <w:pPr>
        <w:spacing w:after="0"/>
        <w:ind w:left="120"/>
      </w:pPr>
      <w:bookmarkStart w:id="8" w:name="block-52869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2737" w:rsidRDefault="009330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2737" w:rsidRDefault="00933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2737" w:rsidRDefault="00933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E2737" w:rsidRDefault="009330B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E2737" w:rsidRDefault="009330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E2737" w:rsidRDefault="00933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E2737" w:rsidRDefault="00EE2737">
      <w:pPr>
        <w:spacing w:after="0"/>
        <w:ind w:left="120"/>
      </w:pPr>
    </w:p>
    <w:p w:rsidR="00EE2737" w:rsidRPr="008A739C" w:rsidRDefault="009330B6">
      <w:pPr>
        <w:spacing w:after="0" w:line="480" w:lineRule="auto"/>
        <w:ind w:left="120"/>
        <w:rPr>
          <w:lang w:val="ru-RU"/>
        </w:rPr>
      </w:pPr>
      <w:r w:rsidRPr="008A73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2737" w:rsidRDefault="009330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E2737" w:rsidRDefault="00EE2737">
      <w:pPr>
        <w:sectPr w:rsidR="00EE273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330B6" w:rsidRDefault="009330B6"/>
    <w:sectPr w:rsidR="009330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E2737"/>
    <w:rsid w:val="008A739C"/>
    <w:rsid w:val="009330B6"/>
    <w:rsid w:val="009A1825"/>
    <w:rsid w:val="00CD75DF"/>
    <w:rsid w:val="00EE2737"/>
    <w:rsid w:val="00F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B89A"/>
  <w15:docId w15:val="{E464F2CB-2953-4A5A-9B39-F0336122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54</Pages>
  <Words>9820</Words>
  <Characters>55976</Characters>
  <Application>Microsoft Office Word</Application>
  <DocSecurity>0</DocSecurity>
  <Lines>466</Lines>
  <Paragraphs>131</Paragraphs>
  <ScaleCrop>false</ScaleCrop>
  <Company/>
  <LinksUpToDate>false</LinksUpToDate>
  <CharactersWithSpaces>65665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АРМ-001</cp:lastModifiedBy>
  <cp:revision>6</cp:revision>
  <dcterms:created xsi:type="dcterms:W3CDTF">2023-09-01T08:44:00Z</dcterms:created>
  <dcterms:modified xsi:type="dcterms:W3CDTF">2023-10-02T13:36:00Z</dcterms:modified>
</cp:coreProperties>
</file>